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cc3fe611bf42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da18d559bd46a0"/>
      <w:footerReference w:type="even" r:id="R40d7af9f3a7b4693"/>
      <w:footerReference w:type="first" r:id="Rf1549e2c79bc44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b50e9ad5a4f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DFZ-2017-2630-X-NE-EI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1df3c19b54408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1ee900814146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7c7c898f7a4da9" /><Relationship Type="http://schemas.openxmlformats.org/officeDocument/2006/relationships/numbering" Target="/word/numbering.xml" Id="R685c7798b0594210" /><Relationship Type="http://schemas.openxmlformats.org/officeDocument/2006/relationships/settings" Target="/word/settings.xml" Id="Rb6bf47f46b484713" /><Relationship Type="http://schemas.openxmlformats.org/officeDocument/2006/relationships/image" Target="/word/media/3c9e17d4-5f2d-4774-a13c-d9e32769c87f.png" Id="R929b50e9ad5a4f69" /><Relationship Type="http://schemas.openxmlformats.org/officeDocument/2006/relationships/image" Target="/word/media/32ead11c-b292-4a44-9890-83ecba7b3f1a.png" Id="R5b1df3c19b54408b" /><Relationship Type="http://schemas.openxmlformats.org/officeDocument/2006/relationships/footer" Target="/word/footer1.xml" Id="R71da18d559bd46a0" /><Relationship Type="http://schemas.openxmlformats.org/officeDocument/2006/relationships/footer" Target="/word/footer2.xml" Id="R40d7af9f3a7b4693" /><Relationship Type="http://schemas.openxmlformats.org/officeDocument/2006/relationships/footer" Target="/word/footer3.xml" Id="Rf1549e2c79bc44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1ee90081414601" /></Relationships>
</file>