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9b3c21d460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3e090d19104c2e"/>
      <w:footerReference w:type="even" r:id="R9496c05333cd40b6"/>
      <w:footerReference w:type="first" r:id="R12c0d46fca30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eae16d52547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DFZ-2017-1508-XIII-NE-EI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59bc101f148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38fd1aef7e44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15c67798f4eb9" /><Relationship Type="http://schemas.openxmlformats.org/officeDocument/2006/relationships/numbering" Target="/word/numbering.xml" Id="Rdfe6facb023f4bce" /><Relationship Type="http://schemas.openxmlformats.org/officeDocument/2006/relationships/settings" Target="/word/settings.xml" Id="R617be5f149ac4c78" /><Relationship Type="http://schemas.openxmlformats.org/officeDocument/2006/relationships/image" Target="/word/media/908e3826-66f7-4482-b200-1ce8cff3c665.png" Id="Re22eae16d52547cb" /><Relationship Type="http://schemas.openxmlformats.org/officeDocument/2006/relationships/image" Target="/word/media/440f62a9-dd24-4dee-be87-9f334014751f.png" Id="R8a959bc101f148df" /><Relationship Type="http://schemas.openxmlformats.org/officeDocument/2006/relationships/footer" Target="/word/footer1.xml" Id="Ra93e090d19104c2e" /><Relationship Type="http://schemas.openxmlformats.org/officeDocument/2006/relationships/footer" Target="/word/footer2.xml" Id="R9496c05333cd40b6" /><Relationship Type="http://schemas.openxmlformats.org/officeDocument/2006/relationships/footer" Target="/word/footer3.xml" Id="R12c0d46fca30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38fd1aef7e446f" /></Relationships>
</file>