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7766747a3d4f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9cf89e6d0f4fab"/>
      <w:footerReference w:type="even" r:id="R00336ddc394642d0"/>
      <w:footerReference w:type="first" r:id="R0db7854acc734f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8ac2d337a14a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DFZ-2017-2636-IX-NE-EI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6378f91a274a6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54b937f64044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c0b9d032aa4817" /><Relationship Type="http://schemas.openxmlformats.org/officeDocument/2006/relationships/numbering" Target="/word/numbering.xml" Id="Re4973bcc2d8a486a" /><Relationship Type="http://schemas.openxmlformats.org/officeDocument/2006/relationships/settings" Target="/word/settings.xml" Id="R3baeec84d5604be3" /><Relationship Type="http://schemas.openxmlformats.org/officeDocument/2006/relationships/image" Target="/word/media/602d83de-c6ca-43fd-9e3a-ae6e63dda0ce.png" Id="R788ac2d337a14a35" /><Relationship Type="http://schemas.openxmlformats.org/officeDocument/2006/relationships/image" Target="/word/media/b61426b7-1de0-4c9f-9b8e-f384155d13ef.png" Id="R946378f91a274a69" /><Relationship Type="http://schemas.openxmlformats.org/officeDocument/2006/relationships/footer" Target="/word/footer1.xml" Id="R619cf89e6d0f4fab" /><Relationship Type="http://schemas.openxmlformats.org/officeDocument/2006/relationships/footer" Target="/word/footer2.xml" Id="R00336ddc394642d0" /><Relationship Type="http://schemas.openxmlformats.org/officeDocument/2006/relationships/footer" Target="/word/footer3.xml" Id="R0db7854acc734f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54b937f640447f" /></Relationships>
</file>