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766747a3d4f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9cf89e6d0f4fab"/>
      <w:footerReference w:type="even" r:id="R00336ddc394642d0"/>
      <w:footerReference w:type="first" r:id="R0db7854acc734f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8ac2d337a14a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DFZ-2017-2636-IX-NE-EI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6378f91a274a6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54b937f64044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c0b9d032aa4817" /><Relationship Type="http://schemas.openxmlformats.org/officeDocument/2006/relationships/numbering" Target="/word/numbering.xml" Id="Re4973bcc2d8a486a" /><Relationship Type="http://schemas.openxmlformats.org/officeDocument/2006/relationships/settings" Target="/word/settings.xml" Id="R3baeec84d5604be3" /><Relationship Type="http://schemas.openxmlformats.org/officeDocument/2006/relationships/image" Target="/word/media/602d83de-c6ca-43fd-9e3a-ae6e63dda0ce.png" Id="R788ac2d337a14a35" /><Relationship Type="http://schemas.openxmlformats.org/officeDocument/2006/relationships/image" Target="/word/media/b61426b7-1de0-4c9f-9b8e-f384155d13ef.png" Id="R946378f91a274a69" /><Relationship Type="http://schemas.openxmlformats.org/officeDocument/2006/relationships/footer" Target="/word/footer1.xml" Id="R619cf89e6d0f4fab" /><Relationship Type="http://schemas.openxmlformats.org/officeDocument/2006/relationships/footer" Target="/word/footer2.xml" Id="R00336ddc394642d0" /><Relationship Type="http://schemas.openxmlformats.org/officeDocument/2006/relationships/footer" Target="/word/footer3.xml" Id="R0db7854acc734f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54b937f640447f" /></Relationships>
</file>