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5a73de128e44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3fee0c05344914"/>
      <w:footerReference w:type="even" r:id="Rd784ad0dd0914c5a"/>
      <w:footerReference w:type="first" r:id="Rb6198761b43140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e7745dbb846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DFZ-2017-1324-X-NE-EI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6e1216beee4ef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0c14e5dec346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b1cd4262b40f1" /><Relationship Type="http://schemas.openxmlformats.org/officeDocument/2006/relationships/numbering" Target="/word/numbering.xml" Id="R38250b012ccc405b" /><Relationship Type="http://schemas.openxmlformats.org/officeDocument/2006/relationships/settings" Target="/word/settings.xml" Id="R5b1c83bb08b94114" /><Relationship Type="http://schemas.openxmlformats.org/officeDocument/2006/relationships/image" Target="/word/media/10b37895-3648-43ed-9660-7142d28ac6b1.png" Id="Rc1de7745dbb846b5" /><Relationship Type="http://schemas.openxmlformats.org/officeDocument/2006/relationships/image" Target="/word/media/c7b620e2-1ffb-48e3-ad18-273d77870668.png" Id="Rf76e1216beee4ef9" /><Relationship Type="http://schemas.openxmlformats.org/officeDocument/2006/relationships/footer" Target="/word/footer1.xml" Id="R7f3fee0c05344914" /><Relationship Type="http://schemas.openxmlformats.org/officeDocument/2006/relationships/footer" Target="/word/footer2.xml" Id="Rd784ad0dd0914c5a" /><Relationship Type="http://schemas.openxmlformats.org/officeDocument/2006/relationships/footer" Target="/word/footer3.xml" Id="Rb6198761b43140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0c14e5dec34650" /></Relationships>
</file>