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b1ca22ee284b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318969c19c43ed"/>
      <w:footerReference w:type="even" r:id="Rbaa96b9425ab4515"/>
      <w:footerReference w:type="first" r:id="Rd83d6a83e1bd46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5ef9c6b5bd40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DFZ-2017-2637-X-NE-EI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2426da48224e9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6c089d4efc42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aed37cd2f04029" /><Relationship Type="http://schemas.openxmlformats.org/officeDocument/2006/relationships/numbering" Target="/word/numbering.xml" Id="R764da8e7eb554838" /><Relationship Type="http://schemas.openxmlformats.org/officeDocument/2006/relationships/settings" Target="/word/settings.xml" Id="R1da9e26667914afe" /><Relationship Type="http://schemas.openxmlformats.org/officeDocument/2006/relationships/image" Target="/word/media/9032e571-fbef-4ace-9c11-ddbbb225ad13.png" Id="R3e5ef9c6b5bd4027" /><Relationship Type="http://schemas.openxmlformats.org/officeDocument/2006/relationships/image" Target="/word/media/c1e6e403-2f7e-491f-822d-9ca9d6b27044.png" Id="R052426da48224e96" /><Relationship Type="http://schemas.openxmlformats.org/officeDocument/2006/relationships/footer" Target="/word/footer1.xml" Id="R40318969c19c43ed" /><Relationship Type="http://schemas.openxmlformats.org/officeDocument/2006/relationships/footer" Target="/word/footer2.xml" Id="Rbaa96b9425ab4515" /><Relationship Type="http://schemas.openxmlformats.org/officeDocument/2006/relationships/footer" Target="/word/footer3.xml" Id="Rd83d6a83e1bd46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6c089d4efc42ca" /></Relationships>
</file>