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45d76c6fb34e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f47e2d05f340c9"/>
      <w:footerReference w:type="even" r:id="R14631f5052094a2d"/>
      <w:footerReference w:type="first" r:id="R5824d47d4e404d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d8a447424849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DFZ-2017-2012-XIV-NE-EI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01e8adade4404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3df13d94f144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0e7438297c4613" /><Relationship Type="http://schemas.openxmlformats.org/officeDocument/2006/relationships/numbering" Target="/word/numbering.xml" Id="Rcfb9aa4c36f84b58" /><Relationship Type="http://schemas.openxmlformats.org/officeDocument/2006/relationships/settings" Target="/word/settings.xml" Id="R25b09729414940ef" /><Relationship Type="http://schemas.openxmlformats.org/officeDocument/2006/relationships/image" Target="/word/media/97558ee6-5cfb-4da9-839c-4fb574efc72e.png" Id="Rbed8a447424849a0" /><Relationship Type="http://schemas.openxmlformats.org/officeDocument/2006/relationships/image" Target="/word/media/715774c3-90ee-4d6f-8738-bd8e97b3a326.png" Id="R2101e8adade4404b" /><Relationship Type="http://schemas.openxmlformats.org/officeDocument/2006/relationships/footer" Target="/word/footer1.xml" Id="R10f47e2d05f340c9" /><Relationship Type="http://schemas.openxmlformats.org/officeDocument/2006/relationships/footer" Target="/word/footer2.xml" Id="R14631f5052094a2d" /><Relationship Type="http://schemas.openxmlformats.org/officeDocument/2006/relationships/footer" Target="/word/footer3.xml" Id="R5824d47d4e404d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3df13d94f14432" /></Relationships>
</file>