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01b0b9832b41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75131c354c42c1"/>
      <w:footerReference w:type="even" r:id="R9bac739e7b084555"/>
      <w:footerReference w:type="first" r:id="Rb99ddd17ba5343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2b9727a8364b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DFZ-2017-2013-IX-NE-EI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38626d385b4cd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c99992c5eb40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f2f6392e9845af" /><Relationship Type="http://schemas.openxmlformats.org/officeDocument/2006/relationships/numbering" Target="/word/numbering.xml" Id="R193d081cb6444ef5" /><Relationship Type="http://schemas.openxmlformats.org/officeDocument/2006/relationships/settings" Target="/word/settings.xml" Id="R2f9c692c071d40fa" /><Relationship Type="http://schemas.openxmlformats.org/officeDocument/2006/relationships/image" Target="/word/media/cefb7773-d524-4044-8ee6-13e5c5305d5a.png" Id="R592b9727a8364b55" /><Relationship Type="http://schemas.openxmlformats.org/officeDocument/2006/relationships/image" Target="/word/media/2e468225-9833-41ba-afba-329d9e0e0492.png" Id="R9138626d385b4cd8" /><Relationship Type="http://schemas.openxmlformats.org/officeDocument/2006/relationships/footer" Target="/word/footer1.xml" Id="R3675131c354c42c1" /><Relationship Type="http://schemas.openxmlformats.org/officeDocument/2006/relationships/footer" Target="/word/footer2.xml" Id="R9bac739e7b084555" /><Relationship Type="http://schemas.openxmlformats.org/officeDocument/2006/relationships/footer" Target="/word/footer3.xml" Id="Rb99ddd17ba5343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c99992c5eb4010" /></Relationships>
</file>