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fda82087884b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3ccae79a5b4316"/>
      <w:footerReference w:type="even" r:id="Rbe41c318127e40ac"/>
      <w:footerReference w:type="first" r:id="Rb5ab436657c44c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52ac9d80364c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DFZ-2017-1325-X-NE-EI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44e651087c48d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cb7437ac6d94e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004aee0de44c6a" /><Relationship Type="http://schemas.openxmlformats.org/officeDocument/2006/relationships/numbering" Target="/word/numbering.xml" Id="Re99c6edad109428a" /><Relationship Type="http://schemas.openxmlformats.org/officeDocument/2006/relationships/settings" Target="/word/settings.xml" Id="R710e3391b83249f7" /><Relationship Type="http://schemas.openxmlformats.org/officeDocument/2006/relationships/image" Target="/word/media/90d3a353-9cef-431a-ab00-a582dd2feb3f.png" Id="R8652ac9d80364c93" /><Relationship Type="http://schemas.openxmlformats.org/officeDocument/2006/relationships/image" Target="/word/media/8e7773b9-0413-475a-8b5e-22526c709197.png" Id="R1744e651087c48de" /><Relationship Type="http://schemas.openxmlformats.org/officeDocument/2006/relationships/footer" Target="/word/footer1.xml" Id="Rc33ccae79a5b4316" /><Relationship Type="http://schemas.openxmlformats.org/officeDocument/2006/relationships/footer" Target="/word/footer2.xml" Id="Rbe41c318127e40ac" /><Relationship Type="http://schemas.openxmlformats.org/officeDocument/2006/relationships/footer" Target="/word/footer3.xml" Id="Rb5ab436657c44c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b7437ac6d94e97" /></Relationships>
</file>