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a25aef639b4c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49c0415b5d46a6"/>
      <w:footerReference w:type="even" r:id="Rb46b81465fde454c"/>
      <w:footerReference w:type="first" r:id="R2419b00e3ed340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f1dd81b2248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DFZ-2017-2641-X-NE-EI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68fc902af3461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7e629307064e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1148f922d548d9" /><Relationship Type="http://schemas.openxmlformats.org/officeDocument/2006/relationships/numbering" Target="/word/numbering.xml" Id="R8fd58fc78f9d47ac" /><Relationship Type="http://schemas.openxmlformats.org/officeDocument/2006/relationships/settings" Target="/word/settings.xml" Id="R596ea22e3f814993" /><Relationship Type="http://schemas.openxmlformats.org/officeDocument/2006/relationships/image" Target="/word/media/adf7608f-0d5a-4d14-88b0-06ab04ae10df.png" Id="R762f1dd81b224844" /><Relationship Type="http://schemas.openxmlformats.org/officeDocument/2006/relationships/image" Target="/word/media/b0dfe270-4686-4120-889d-26bc5b789de6.png" Id="R3f68fc902af34615" /><Relationship Type="http://schemas.openxmlformats.org/officeDocument/2006/relationships/footer" Target="/word/footer1.xml" Id="Rd749c0415b5d46a6" /><Relationship Type="http://schemas.openxmlformats.org/officeDocument/2006/relationships/footer" Target="/word/footer2.xml" Id="Rb46b81465fde454c" /><Relationship Type="http://schemas.openxmlformats.org/officeDocument/2006/relationships/footer" Target="/word/footer3.xml" Id="R2419b00e3ed340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7e629307064ed0" /></Relationships>
</file>