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4f4f04b1114c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ce86681bc24d84"/>
      <w:footerReference w:type="even" r:id="Ra962ee299a6e433a"/>
      <w:footerReference w:type="first" r:id="Rfbacfd75476f4b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33645f1c1345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DFZ-2017-3184-X-NE-EI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4224d1f5e8432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b4da68439445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008b708964448c" /><Relationship Type="http://schemas.openxmlformats.org/officeDocument/2006/relationships/numbering" Target="/word/numbering.xml" Id="R54b646e977924757" /><Relationship Type="http://schemas.openxmlformats.org/officeDocument/2006/relationships/settings" Target="/word/settings.xml" Id="R43405ded28014745" /><Relationship Type="http://schemas.openxmlformats.org/officeDocument/2006/relationships/image" Target="/word/media/bfbfbc2a-2271-44d0-9ee3-d1be18b2575d.png" Id="R4333645f1c13454c" /><Relationship Type="http://schemas.openxmlformats.org/officeDocument/2006/relationships/image" Target="/word/media/18374ceb-8b10-4498-9c6f-678f1337d243.png" Id="Rce4224d1f5e8432c" /><Relationship Type="http://schemas.openxmlformats.org/officeDocument/2006/relationships/footer" Target="/word/footer1.xml" Id="Rb0ce86681bc24d84" /><Relationship Type="http://schemas.openxmlformats.org/officeDocument/2006/relationships/footer" Target="/word/footer2.xml" Id="Ra962ee299a6e433a" /><Relationship Type="http://schemas.openxmlformats.org/officeDocument/2006/relationships/footer" Target="/word/footer3.xml" Id="Rfbacfd75476f4b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b4da68439445df" /></Relationships>
</file>