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923e7937514e4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f5d7064002c404e"/>
      <w:footerReference w:type="even" r:id="Re610f753429841eb"/>
      <w:footerReference w:type="first" r:id="Re6e27e92c92040b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246aaaac494f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DFZ-2017-2016-X-NE-EI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3d6f8e76f6470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60e15cd319b4c9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7dd69f75f7143fd" /><Relationship Type="http://schemas.openxmlformats.org/officeDocument/2006/relationships/numbering" Target="/word/numbering.xml" Id="Rfe32e40e305b4149" /><Relationship Type="http://schemas.openxmlformats.org/officeDocument/2006/relationships/settings" Target="/word/settings.xml" Id="Rffa615103da94e93" /><Relationship Type="http://schemas.openxmlformats.org/officeDocument/2006/relationships/image" Target="/word/media/ce63b503-6416-4912-92ad-94ad1418a38d.png" Id="R33246aaaac494f66" /><Relationship Type="http://schemas.openxmlformats.org/officeDocument/2006/relationships/image" Target="/word/media/9c81554c-abde-4f96-8783-4e635103150e.png" Id="R5a3d6f8e76f64703" /><Relationship Type="http://schemas.openxmlformats.org/officeDocument/2006/relationships/footer" Target="/word/footer1.xml" Id="Rdf5d7064002c404e" /><Relationship Type="http://schemas.openxmlformats.org/officeDocument/2006/relationships/footer" Target="/word/footer2.xml" Id="Re610f753429841eb" /><Relationship Type="http://schemas.openxmlformats.org/officeDocument/2006/relationships/footer" Target="/word/footer3.xml" Id="Re6e27e92c92040b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60e15cd319b4c91" /></Relationships>
</file>