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222a5948564a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26e1c3ba7c4cd7"/>
      <w:footerReference w:type="even" r:id="R5f41bdc49ac34a58"/>
      <w:footerReference w:type="first" r:id="R3ef1e5e8040c48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e4abfea0d448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DFZ-2017-2638-X-NE-EI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a3e051f0fa46e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b2573aede041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df1313ad964084" /><Relationship Type="http://schemas.openxmlformats.org/officeDocument/2006/relationships/numbering" Target="/word/numbering.xml" Id="R07322dec45614f3f" /><Relationship Type="http://schemas.openxmlformats.org/officeDocument/2006/relationships/settings" Target="/word/settings.xml" Id="R91cd1f11d98648ed" /><Relationship Type="http://schemas.openxmlformats.org/officeDocument/2006/relationships/image" Target="/word/media/bc3e37c0-76d5-47bd-b98d-40ece8bd8ca7.png" Id="R30e4abfea0d448c7" /><Relationship Type="http://schemas.openxmlformats.org/officeDocument/2006/relationships/image" Target="/word/media/591a979d-41e4-4b71-9fce-a88354016bbc.png" Id="R4ca3e051f0fa46e5" /><Relationship Type="http://schemas.openxmlformats.org/officeDocument/2006/relationships/footer" Target="/word/footer1.xml" Id="Rce26e1c3ba7c4cd7" /><Relationship Type="http://schemas.openxmlformats.org/officeDocument/2006/relationships/footer" Target="/word/footer2.xml" Id="R5f41bdc49ac34a58" /><Relationship Type="http://schemas.openxmlformats.org/officeDocument/2006/relationships/footer" Target="/word/footer3.xml" Id="R3ef1e5e8040c48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b2573aede04176" /></Relationships>
</file>