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ca1727742849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4c98ea5ecb43d3"/>
      <w:footerReference w:type="even" r:id="R6c3b8971504d47d0"/>
      <w:footerReference w:type="first" r:id="R1301e8fd0e5e47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fb2094293847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DFZ-2017-2644-IX-NE-EI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e7d4cfde56457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c78db7cd8e40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bba15bc4dd4ff3" /><Relationship Type="http://schemas.openxmlformats.org/officeDocument/2006/relationships/numbering" Target="/word/numbering.xml" Id="Raeebaea5db1c4c48" /><Relationship Type="http://schemas.openxmlformats.org/officeDocument/2006/relationships/settings" Target="/word/settings.xml" Id="Re2fcd625ac934f11" /><Relationship Type="http://schemas.openxmlformats.org/officeDocument/2006/relationships/image" Target="/word/media/7ed1c5ea-48b3-42e7-ad54-3f5fa5905394.png" Id="R5dfb2094293847da" /><Relationship Type="http://schemas.openxmlformats.org/officeDocument/2006/relationships/image" Target="/word/media/b1ac9ef1-d5d5-4458-ac59-e557598d4f4d.png" Id="R8de7d4cfde56457a" /><Relationship Type="http://schemas.openxmlformats.org/officeDocument/2006/relationships/footer" Target="/word/footer1.xml" Id="Rc54c98ea5ecb43d3" /><Relationship Type="http://schemas.openxmlformats.org/officeDocument/2006/relationships/footer" Target="/word/footer2.xml" Id="R6c3b8971504d47d0" /><Relationship Type="http://schemas.openxmlformats.org/officeDocument/2006/relationships/footer" Target="/word/footer3.xml" Id="R1301e8fd0e5e47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c78db7cd8e408e" /></Relationships>
</file>