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9c87d6fdc746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0020c21bee4c9f"/>
      <w:footerReference w:type="even" r:id="Rf1bd79ce35eb4ef9"/>
      <w:footerReference w:type="first" r:id="R446bb3ec67074f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72efe3300d43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DFZ-2017-3186-X-NE-EI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06dc3f343f45e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87054da94645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5de1404e8944f6" /><Relationship Type="http://schemas.openxmlformats.org/officeDocument/2006/relationships/numbering" Target="/word/numbering.xml" Id="R19cc1e7379d04041" /><Relationship Type="http://schemas.openxmlformats.org/officeDocument/2006/relationships/settings" Target="/word/settings.xml" Id="R5511275751e24327" /><Relationship Type="http://schemas.openxmlformats.org/officeDocument/2006/relationships/image" Target="/word/media/699d62ba-5862-47eb-9bb2-5816fddb5df4.png" Id="Rf272efe3300d4397" /><Relationship Type="http://schemas.openxmlformats.org/officeDocument/2006/relationships/image" Target="/word/media/e1ae726d-c750-4008-9b59-8ebc705cc019.png" Id="Rb706dc3f343f45e7" /><Relationship Type="http://schemas.openxmlformats.org/officeDocument/2006/relationships/footer" Target="/word/footer1.xml" Id="R320020c21bee4c9f" /><Relationship Type="http://schemas.openxmlformats.org/officeDocument/2006/relationships/footer" Target="/word/footer2.xml" Id="Rf1bd79ce35eb4ef9" /><Relationship Type="http://schemas.openxmlformats.org/officeDocument/2006/relationships/footer" Target="/word/footer3.xml" Id="R446bb3ec67074f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87054da946458b" /></Relationships>
</file>