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4d77f84d342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3a58d37fbd460f"/>
      <w:footerReference w:type="even" r:id="Rb4aa9d58684e4adb"/>
      <w:footerReference w:type="first" r:id="Rc3e45837733c40b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1dc8bc11ab45c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DFZ-2017-3077-XI-NE-EI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438e158a07e4b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7c9602924f410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c4223f5e264b64" /><Relationship Type="http://schemas.openxmlformats.org/officeDocument/2006/relationships/numbering" Target="/word/numbering.xml" Id="Re43e85b16a0b452b" /><Relationship Type="http://schemas.openxmlformats.org/officeDocument/2006/relationships/settings" Target="/word/settings.xml" Id="R3668132dcb9d4929" /><Relationship Type="http://schemas.openxmlformats.org/officeDocument/2006/relationships/image" Target="/word/media/c975afb6-9349-42e8-8960-57b021b79f46.png" Id="R561dc8bc11ab45cf" /><Relationship Type="http://schemas.openxmlformats.org/officeDocument/2006/relationships/image" Target="/word/media/c0b74da2-efc5-4775-b2df-3009325c9fc5.png" Id="R9438e158a07e4b85" /><Relationship Type="http://schemas.openxmlformats.org/officeDocument/2006/relationships/footer" Target="/word/footer1.xml" Id="Rb53a58d37fbd460f" /><Relationship Type="http://schemas.openxmlformats.org/officeDocument/2006/relationships/footer" Target="/word/footer2.xml" Id="Rb4aa9d58684e4adb" /><Relationship Type="http://schemas.openxmlformats.org/officeDocument/2006/relationships/footer" Target="/word/footer3.xml" Id="Rc3e45837733c40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7c9602924f4101" /></Relationships>
</file>