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478ae62d884d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ce9a7252824c2e"/>
      <w:footerReference w:type="even" r:id="R0eb735cf9ea64a90"/>
      <w:footerReference w:type="first" r:id="Rc7f31451f9fd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90b0295aa44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DFZ-2017-1530-X-NE-EI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31b6857ea2480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509f2403d944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dc089e2ccc48a5" /><Relationship Type="http://schemas.openxmlformats.org/officeDocument/2006/relationships/numbering" Target="/word/numbering.xml" Id="R2c7ec2cb99574bef" /><Relationship Type="http://schemas.openxmlformats.org/officeDocument/2006/relationships/settings" Target="/word/settings.xml" Id="Rbac93a71e0684803" /><Relationship Type="http://schemas.openxmlformats.org/officeDocument/2006/relationships/image" Target="/word/media/18abffc4-b030-4c8a-945d-74d60c4dea24.png" Id="Rab990b0295aa4434" /><Relationship Type="http://schemas.openxmlformats.org/officeDocument/2006/relationships/image" Target="/word/media/ffd740e0-a304-4406-8c26-10cc4a23bd1d.png" Id="R5531b6857ea2480a" /><Relationship Type="http://schemas.openxmlformats.org/officeDocument/2006/relationships/footer" Target="/word/footer1.xml" Id="R54ce9a7252824c2e" /><Relationship Type="http://schemas.openxmlformats.org/officeDocument/2006/relationships/footer" Target="/word/footer2.xml" Id="R0eb735cf9ea64a90" /><Relationship Type="http://schemas.openxmlformats.org/officeDocument/2006/relationships/footer" Target="/word/footer3.xml" Id="Rc7f31451f9fd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509f2403d94408" /></Relationships>
</file>