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a99f004bb04c9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f67439962114780"/>
      <w:footerReference w:type="even" r:id="Rf5b92fe2bdb14c1b"/>
      <w:footerReference w:type="first" r:id="R24c7959674784e7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0c772d76cd43e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DFZ-2017-2449-X-NE-EI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571ae148484638"/>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ICC-COVIL@VTR.NET; NAJAR@ENTELCHILE.NET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f9a9e3c73864ee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61da9e74a54cd5" /><Relationship Type="http://schemas.openxmlformats.org/officeDocument/2006/relationships/numbering" Target="/word/numbering.xml" Id="R2ffdc5a4e029474e" /><Relationship Type="http://schemas.openxmlformats.org/officeDocument/2006/relationships/settings" Target="/word/settings.xml" Id="Raae7434e72014065" /><Relationship Type="http://schemas.openxmlformats.org/officeDocument/2006/relationships/image" Target="/word/media/46324852-e3b6-45ec-9130-e9f8fce89180.png" Id="R3e0c772d76cd43e0" /><Relationship Type="http://schemas.openxmlformats.org/officeDocument/2006/relationships/image" Target="/word/media/1540ca7e-705f-4a73-a87a-7723e839f54a.png" Id="R37571ae148484638" /><Relationship Type="http://schemas.openxmlformats.org/officeDocument/2006/relationships/footer" Target="/word/footer1.xml" Id="R7f67439962114780" /><Relationship Type="http://schemas.openxmlformats.org/officeDocument/2006/relationships/footer" Target="/word/footer2.xml" Id="Rf5b92fe2bdb14c1b" /><Relationship Type="http://schemas.openxmlformats.org/officeDocument/2006/relationships/footer" Target="/word/footer3.xml" Id="R24c7959674784e7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f9a9e3c73864eed" /></Relationships>
</file>