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31c5645e4f46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4f3b052fda42f7"/>
      <w:footerReference w:type="even" r:id="Rd5da30ea0ff542ec"/>
      <w:footerReference w:type="first" r:id="Rcdaf8802e55744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532e70b9b545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DFZ-2017-2532-VIII-NE-EI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92587da7e04ca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278691a7e843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55fd6856b4e4d" /><Relationship Type="http://schemas.openxmlformats.org/officeDocument/2006/relationships/numbering" Target="/word/numbering.xml" Id="R6ab734fe5b77490a" /><Relationship Type="http://schemas.openxmlformats.org/officeDocument/2006/relationships/settings" Target="/word/settings.xml" Id="Rf8412bb5fee94c2d" /><Relationship Type="http://schemas.openxmlformats.org/officeDocument/2006/relationships/image" Target="/word/media/e4249562-cd32-4d5a-a872-2d52c3c8a5b4.png" Id="Reb532e70b9b545de" /><Relationship Type="http://schemas.openxmlformats.org/officeDocument/2006/relationships/image" Target="/word/media/17f565ab-ac52-4e27-8bda-f32510f78fb3.png" Id="Re092587da7e04cab" /><Relationship Type="http://schemas.openxmlformats.org/officeDocument/2006/relationships/footer" Target="/word/footer1.xml" Id="R604f3b052fda42f7" /><Relationship Type="http://schemas.openxmlformats.org/officeDocument/2006/relationships/footer" Target="/word/footer2.xml" Id="Rd5da30ea0ff542ec" /><Relationship Type="http://schemas.openxmlformats.org/officeDocument/2006/relationships/footer" Target="/word/footer3.xml" Id="Rcdaf8802e55744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278691a7e843f3" /></Relationships>
</file>