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447095a84448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eae14a51c14d2e"/>
      <w:footerReference w:type="even" r:id="R9ec8324249fb4323"/>
      <w:footerReference w:type="first" r:id="Ra4cd6d80ff6c4c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a14e2234af47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DFZ-2017-3079-VIII-NE-EI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0edfd767f403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d57217f7ff43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7837788c1f40e2" /><Relationship Type="http://schemas.openxmlformats.org/officeDocument/2006/relationships/numbering" Target="/word/numbering.xml" Id="Rae39a100bf364ef5" /><Relationship Type="http://schemas.openxmlformats.org/officeDocument/2006/relationships/settings" Target="/word/settings.xml" Id="R8bc68a4f70bd4508" /><Relationship Type="http://schemas.openxmlformats.org/officeDocument/2006/relationships/image" Target="/word/media/a14f6ec8-10b1-4c10-90e5-63a0ee9172df.png" Id="R83a14e2234af4778" /><Relationship Type="http://schemas.openxmlformats.org/officeDocument/2006/relationships/image" Target="/word/media/51639880-2bc2-4edb-ac7b-7bf912ddb80e.png" Id="R5b40edfd767f4038" /><Relationship Type="http://schemas.openxmlformats.org/officeDocument/2006/relationships/footer" Target="/word/footer1.xml" Id="R53eae14a51c14d2e" /><Relationship Type="http://schemas.openxmlformats.org/officeDocument/2006/relationships/footer" Target="/word/footer2.xml" Id="R9ec8324249fb4323" /><Relationship Type="http://schemas.openxmlformats.org/officeDocument/2006/relationships/footer" Target="/word/footer3.xml" Id="Ra4cd6d80ff6c4c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d57217f7ff43b9" /></Relationships>
</file>