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71c0f7d34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e536283068e41fd"/>
      <w:footerReference w:type="even" r:id="R63b4873913354136"/>
      <w:footerReference w:type="first" r:id="Rd0dae6aa78e64d5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ac1b13381b1460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DFZ-2017-1432-X-NE-EI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8be5aa72b984a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SEPTIEMBRE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SEPTIEMBRE de 2016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SEPTIEMBRE de 2016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c8b3ddf269f4ad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a8e06e6d94a8c" /><Relationship Type="http://schemas.openxmlformats.org/officeDocument/2006/relationships/numbering" Target="/word/numbering.xml" Id="Re3027e2255454f94" /><Relationship Type="http://schemas.openxmlformats.org/officeDocument/2006/relationships/settings" Target="/word/settings.xml" Id="R7fa8355d4681434e" /><Relationship Type="http://schemas.openxmlformats.org/officeDocument/2006/relationships/image" Target="/word/media/2dc3b3f3-941e-4480-9d91-f91468781125.png" Id="R8ac1b13381b14600" /><Relationship Type="http://schemas.openxmlformats.org/officeDocument/2006/relationships/image" Target="/word/media/51e1ab27-24f7-42fa-94eb-4b140c25a76a.png" Id="R48be5aa72b984ad1" /><Relationship Type="http://schemas.openxmlformats.org/officeDocument/2006/relationships/footer" Target="/word/footer1.xml" Id="Rbe536283068e41fd" /><Relationship Type="http://schemas.openxmlformats.org/officeDocument/2006/relationships/footer" Target="/word/footer2.xml" Id="R63b4873913354136" /><Relationship Type="http://schemas.openxmlformats.org/officeDocument/2006/relationships/footer" Target="/word/footer3.xml" Id="Rd0dae6aa78e64d5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c8b3ddf269f4adb" /></Relationships>
</file>