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0e0430ab3f48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3ecbac0a26440a"/>
      <w:footerReference w:type="even" r:id="R9ffd5feb7f8c4cf1"/>
      <w:footerReference w:type="first" r:id="R4575ba0d7e0b4f0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78e66df15f4bb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DFZ-2017-1550-VI-NE-EI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b7af7fa8ed4f2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SEPTIEMBRE del año 2016.</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9a1a0705e2341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79fcf9e4fd4a8e" /><Relationship Type="http://schemas.openxmlformats.org/officeDocument/2006/relationships/numbering" Target="/word/numbering.xml" Id="Rc4538557840f40ad" /><Relationship Type="http://schemas.openxmlformats.org/officeDocument/2006/relationships/settings" Target="/word/settings.xml" Id="R6b76570e518e4de8" /><Relationship Type="http://schemas.openxmlformats.org/officeDocument/2006/relationships/image" Target="/word/media/ddc56a2b-0122-4e8b-b8a1-6e0adea105b7.png" Id="R4378e66df15f4bb9" /><Relationship Type="http://schemas.openxmlformats.org/officeDocument/2006/relationships/image" Target="/word/media/42710457-e3fe-4471-a38b-78f8d7ea99a7.png" Id="R13b7af7fa8ed4f24" /><Relationship Type="http://schemas.openxmlformats.org/officeDocument/2006/relationships/footer" Target="/word/footer1.xml" Id="R2f3ecbac0a26440a" /><Relationship Type="http://schemas.openxmlformats.org/officeDocument/2006/relationships/footer" Target="/word/footer2.xml" Id="R9ffd5feb7f8c4cf1" /><Relationship Type="http://schemas.openxmlformats.org/officeDocument/2006/relationships/footer" Target="/word/footer3.xml" Id="R4575ba0d7e0b4f0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9a1a0705e2341bb" /></Relationships>
</file>