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db7809f3246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20c9838c2f43df"/>
      <w:footerReference w:type="even" r:id="R581b7c604b664b8d"/>
      <w:footerReference w:type="first" r:id="R745c8368b1d545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d8ea6b8182463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DFZ-2017-3443-VI-NE-EI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eaf3caea7c4e1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DICIEMBRE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c8918973b146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fac1762c1c4ac3" /><Relationship Type="http://schemas.openxmlformats.org/officeDocument/2006/relationships/numbering" Target="/word/numbering.xml" Id="Rc3fd166257b941ea" /><Relationship Type="http://schemas.openxmlformats.org/officeDocument/2006/relationships/settings" Target="/word/settings.xml" Id="R6a13b3bc78d046ff" /><Relationship Type="http://schemas.openxmlformats.org/officeDocument/2006/relationships/image" Target="/word/media/3fa5d020-c227-4084-a31c-7eb477a300de.png" Id="Re8d8ea6b81824634" /><Relationship Type="http://schemas.openxmlformats.org/officeDocument/2006/relationships/image" Target="/word/media/44a80544-8176-4d4b-9fc7-096c0c13011d.png" Id="R6eeaf3caea7c4e1c" /><Relationship Type="http://schemas.openxmlformats.org/officeDocument/2006/relationships/footer" Target="/word/footer1.xml" Id="R2120c9838c2f43df" /><Relationship Type="http://schemas.openxmlformats.org/officeDocument/2006/relationships/footer" Target="/word/footer2.xml" Id="R581b7c604b664b8d" /><Relationship Type="http://schemas.openxmlformats.org/officeDocument/2006/relationships/footer" Target="/word/footer3.xml" Id="R745c8368b1d545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c8918973b146c0" /></Relationships>
</file>