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04e02e3ee44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363e2a423349e0"/>
      <w:footerReference w:type="even" r:id="R01d17f21b7d846a6"/>
      <w:footerReference w:type="first" r:id="R38fd9ad4d4ae45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354b82acbd41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DFZ-2017-1830-VII-NE-EI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0164b5546f410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6c8fa56a0043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8d3225ef044e4f" /><Relationship Type="http://schemas.openxmlformats.org/officeDocument/2006/relationships/numbering" Target="/word/numbering.xml" Id="R3a0fa7f59e694f45" /><Relationship Type="http://schemas.openxmlformats.org/officeDocument/2006/relationships/settings" Target="/word/settings.xml" Id="R2248331dc4424f63" /><Relationship Type="http://schemas.openxmlformats.org/officeDocument/2006/relationships/image" Target="/word/media/535524e5-b9ab-4d38-84c9-22634257e62e.png" Id="Rcb354b82acbd413d" /><Relationship Type="http://schemas.openxmlformats.org/officeDocument/2006/relationships/image" Target="/word/media/9b9d8b49-952f-49ca-b0d9-d09bfdd1ca2f.png" Id="R3c0164b5546f4100" /><Relationship Type="http://schemas.openxmlformats.org/officeDocument/2006/relationships/footer" Target="/word/footer1.xml" Id="R75363e2a423349e0" /><Relationship Type="http://schemas.openxmlformats.org/officeDocument/2006/relationships/footer" Target="/word/footer2.xml" Id="R01d17f21b7d846a6" /><Relationship Type="http://schemas.openxmlformats.org/officeDocument/2006/relationships/footer" Target="/word/footer3.xml" Id="R38fd9ad4d4ae45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6c8fa56a0043e0" /></Relationships>
</file>