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b0861f436946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d20563a885406d"/>
      <w:footerReference w:type="even" r:id="R4f41bd34cf894782"/>
      <w:footerReference w:type="first" r:id="R075b8b97038245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90c1a67f9b41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DFZ-2017-1266-X-NE-EI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8c9c2fc9d74e0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f3dbeca1f644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464893b2974337" /><Relationship Type="http://schemas.openxmlformats.org/officeDocument/2006/relationships/numbering" Target="/word/numbering.xml" Id="R8575d34847b5458c" /><Relationship Type="http://schemas.openxmlformats.org/officeDocument/2006/relationships/settings" Target="/word/settings.xml" Id="R3c3610c1371d4e37" /><Relationship Type="http://schemas.openxmlformats.org/officeDocument/2006/relationships/image" Target="/word/media/651355a8-a219-424c-aef1-0416416ae514.png" Id="Rc990c1a67f9b419a" /><Relationship Type="http://schemas.openxmlformats.org/officeDocument/2006/relationships/image" Target="/word/media/ec48076c-b77a-4797-ba2e-243ab01ce939.png" Id="Rd18c9c2fc9d74e05" /><Relationship Type="http://schemas.openxmlformats.org/officeDocument/2006/relationships/footer" Target="/word/footer1.xml" Id="R82d20563a885406d" /><Relationship Type="http://schemas.openxmlformats.org/officeDocument/2006/relationships/footer" Target="/word/footer2.xml" Id="R4f41bd34cf894782" /><Relationship Type="http://schemas.openxmlformats.org/officeDocument/2006/relationships/footer" Target="/word/footer3.xml" Id="R075b8b97038245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f3dbeca1f6446c" /></Relationships>
</file>