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2cac0623d84c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e455f5f87a4ee6"/>
      <w:footerReference w:type="even" r:id="Rf2e7a28d749142c3"/>
      <w:footerReference w:type="first" r:id="Re89491cf410249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80a1d5bfb948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DFZ-2017-2619-X-NE-EI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15418c465e44a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ae8a87c89340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1bc008fd3247ec" /><Relationship Type="http://schemas.openxmlformats.org/officeDocument/2006/relationships/numbering" Target="/word/numbering.xml" Id="R701088a7a58b4505" /><Relationship Type="http://schemas.openxmlformats.org/officeDocument/2006/relationships/settings" Target="/word/settings.xml" Id="R6fb3aaa265304d41" /><Relationship Type="http://schemas.openxmlformats.org/officeDocument/2006/relationships/image" Target="/word/media/c7e8cce0-7ef8-4d26-91b8-e3e2af34e932.png" Id="Rdb80a1d5bfb94843" /><Relationship Type="http://schemas.openxmlformats.org/officeDocument/2006/relationships/image" Target="/word/media/5dce35bc-444a-437f-9ab3-25f2eb50f270.png" Id="Rd815418c465e44ae" /><Relationship Type="http://schemas.openxmlformats.org/officeDocument/2006/relationships/footer" Target="/word/footer1.xml" Id="R21e455f5f87a4ee6" /><Relationship Type="http://schemas.openxmlformats.org/officeDocument/2006/relationships/footer" Target="/word/footer2.xml" Id="Rf2e7a28d749142c3" /><Relationship Type="http://schemas.openxmlformats.org/officeDocument/2006/relationships/footer" Target="/word/footer3.xml" Id="Re89491cf410249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ae8a87c8934037" /></Relationships>
</file>