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f933864729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186b7dbc924842"/>
      <w:footerReference w:type="even" r:id="R1c84a32f3a534604"/>
      <w:footerReference w:type="first" r:id="R9ae410f307484e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14198c38a49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DFZ-2017-1998-IX-NE-EI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9db5714e1b443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1b0e8570c44e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15d02351fb4d54" /><Relationship Type="http://schemas.openxmlformats.org/officeDocument/2006/relationships/numbering" Target="/word/numbering.xml" Id="R918ea00b965c4a9d" /><Relationship Type="http://schemas.openxmlformats.org/officeDocument/2006/relationships/settings" Target="/word/settings.xml" Id="R3615402398994d1a" /><Relationship Type="http://schemas.openxmlformats.org/officeDocument/2006/relationships/image" Target="/word/media/775b4d35-e7e2-4b3b-82fd-d8182ad5ef8a.png" Id="Rd2314198c38a4946" /><Relationship Type="http://schemas.openxmlformats.org/officeDocument/2006/relationships/image" Target="/word/media/e6e99a7f-b215-4dfc-a8ac-ed335f906099.png" Id="R719db5714e1b443e" /><Relationship Type="http://schemas.openxmlformats.org/officeDocument/2006/relationships/footer" Target="/word/footer1.xml" Id="R14186b7dbc924842" /><Relationship Type="http://schemas.openxmlformats.org/officeDocument/2006/relationships/footer" Target="/word/footer2.xml" Id="R1c84a32f3a534604" /><Relationship Type="http://schemas.openxmlformats.org/officeDocument/2006/relationships/footer" Target="/word/footer3.xml" Id="R9ae410f307484e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1b0e8570c44eeb" /></Relationships>
</file>