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77aa8ab40644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e34f7f4a164f09"/>
      <w:footerReference w:type="even" r:id="Re76ef2f93dfc48d0"/>
      <w:footerReference w:type="first" r:id="R74797e4984e94a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4de3c3dd3c4d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DFZ-2017-3164-IX-NE-EI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5432f5fca84f1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2882805e0a48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d6f92fe2834ad9" /><Relationship Type="http://schemas.openxmlformats.org/officeDocument/2006/relationships/numbering" Target="/word/numbering.xml" Id="Rd045ac4f3d3047e0" /><Relationship Type="http://schemas.openxmlformats.org/officeDocument/2006/relationships/settings" Target="/word/settings.xml" Id="R01b80a48e8f24732" /><Relationship Type="http://schemas.openxmlformats.org/officeDocument/2006/relationships/image" Target="/word/media/52064f5c-f0c2-4bd2-95f8-8d9cb2e92dad.png" Id="R424de3c3dd3c4dd6" /><Relationship Type="http://schemas.openxmlformats.org/officeDocument/2006/relationships/image" Target="/word/media/0c649602-7467-487e-a4f6-78c6ad72ba2f.png" Id="R9c5432f5fca84f13" /><Relationship Type="http://schemas.openxmlformats.org/officeDocument/2006/relationships/footer" Target="/word/footer1.xml" Id="R4ee34f7f4a164f09" /><Relationship Type="http://schemas.openxmlformats.org/officeDocument/2006/relationships/footer" Target="/word/footer2.xml" Id="Re76ef2f93dfc48d0" /><Relationship Type="http://schemas.openxmlformats.org/officeDocument/2006/relationships/footer" Target="/word/footer3.xml" Id="R74797e4984e94a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2882805e0a4845" /></Relationships>
</file>