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6a14b8850941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8ff0a8fd504c79"/>
      <w:footerReference w:type="even" r:id="Rc0c9d129f20448ea"/>
      <w:footerReference w:type="first" r:id="R2a1f735950134f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b6635f1837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DFZ-2017-1786-IV-NE-EI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c05dea931468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39fc969bd145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5f355939eb408b" /><Relationship Type="http://schemas.openxmlformats.org/officeDocument/2006/relationships/numbering" Target="/word/numbering.xml" Id="R081fc053cde04bd2" /><Relationship Type="http://schemas.openxmlformats.org/officeDocument/2006/relationships/settings" Target="/word/settings.xml" Id="R6972d0d21aee48c9" /><Relationship Type="http://schemas.openxmlformats.org/officeDocument/2006/relationships/image" Target="/word/media/9e03c8e1-8d71-41e4-a0e0-deaba2f304bc.png" Id="R3eb6635f1837481f" /><Relationship Type="http://schemas.openxmlformats.org/officeDocument/2006/relationships/image" Target="/word/media/77ebb7a8-6abf-4a01-b132-380fb403af18.png" Id="R9f8c05dea931468c" /><Relationship Type="http://schemas.openxmlformats.org/officeDocument/2006/relationships/footer" Target="/word/footer1.xml" Id="R1d8ff0a8fd504c79" /><Relationship Type="http://schemas.openxmlformats.org/officeDocument/2006/relationships/footer" Target="/word/footer2.xml" Id="Rc0c9d129f20448ea" /><Relationship Type="http://schemas.openxmlformats.org/officeDocument/2006/relationships/footer" Target="/word/footer3.xml" Id="R2a1f735950134f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39fc969bd1457c" /></Relationships>
</file>