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4cc23ab076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921489ceeb4644"/>
      <w:footerReference w:type="even" r:id="R332bf1a645ca4b8f"/>
      <w:footerReference w:type="first" r:id="R23dbc3c51e8d40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41a10c3eb944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DFZ-2017-3083-VI-NE-EI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966dd57744d8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b53bf574af4b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0820ca9a154ddc" /><Relationship Type="http://schemas.openxmlformats.org/officeDocument/2006/relationships/numbering" Target="/word/numbering.xml" Id="R19edb5a658964d34" /><Relationship Type="http://schemas.openxmlformats.org/officeDocument/2006/relationships/settings" Target="/word/settings.xml" Id="R6c9325fc19fb47e5" /><Relationship Type="http://schemas.openxmlformats.org/officeDocument/2006/relationships/image" Target="/word/media/3b250a9b-39d3-4b17-a67b-792e9d106004.png" Id="R6641a10c3eb9449f" /><Relationship Type="http://schemas.openxmlformats.org/officeDocument/2006/relationships/image" Target="/word/media/e65bf5e8-cf53-4670-af0f-7b66172de3e4.png" Id="R151966dd57744d81" /><Relationship Type="http://schemas.openxmlformats.org/officeDocument/2006/relationships/footer" Target="/word/footer1.xml" Id="R4b921489ceeb4644" /><Relationship Type="http://schemas.openxmlformats.org/officeDocument/2006/relationships/footer" Target="/word/footer2.xml" Id="R332bf1a645ca4b8f" /><Relationship Type="http://schemas.openxmlformats.org/officeDocument/2006/relationships/footer" Target="/word/footer3.xml" Id="R23dbc3c51e8d40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b53bf574af4b30" /></Relationships>
</file>