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a61b92b3ce43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95e6b358514b01"/>
      <w:footerReference w:type="even" r:id="R5d1c03d17d8841b2"/>
      <w:footerReference w:type="first" r:id="R4988332a5d2042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782114bd749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DFZ-2017-1818-VI-NE-EI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731c999c8c43a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09624e5ff9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5ed05ee5e34e00" /><Relationship Type="http://schemas.openxmlformats.org/officeDocument/2006/relationships/numbering" Target="/word/numbering.xml" Id="R68309a6e21774232" /><Relationship Type="http://schemas.openxmlformats.org/officeDocument/2006/relationships/settings" Target="/word/settings.xml" Id="R5f826af6dcaf45f0" /><Relationship Type="http://schemas.openxmlformats.org/officeDocument/2006/relationships/image" Target="/word/media/b3ae0412-2fb5-4147-8667-d50df37df3c3.png" Id="Rc0f782114bd7497b" /><Relationship Type="http://schemas.openxmlformats.org/officeDocument/2006/relationships/image" Target="/word/media/b5ae87f3-0b83-4977-b0ad-916f6cb13f2c.png" Id="R81731c999c8c43a7" /><Relationship Type="http://schemas.openxmlformats.org/officeDocument/2006/relationships/footer" Target="/word/footer1.xml" Id="R2595e6b358514b01" /><Relationship Type="http://schemas.openxmlformats.org/officeDocument/2006/relationships/footer" Target="/word/footer2.xml" Id="R5d1c03d17d8841b2" /><Relationship Type="http://schemas.openxmlformats.org/officeDocument/2006/relationships/footer" Target="/word/footer3.xml" Id="R4988332a5d2042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09624e5ff947b4" /></Relationships>
</file>