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ac0670a05d4d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4da914bcce481f"/>
      <w:footerReference w:type="even" r:id="R641cf95bf22d4241"/>
      <w:footerReference w:type="first" r:id="R0f962982a440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518a47976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DFZ-2017-1219-XIII-NE-EI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4389b8d6d4f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bd6db32e744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027616ac1c40a3" /><Relationship Type="http://schemas.openxmlformats.org/officeDocument/2006/relationships/numbering" Target="/word/numbering.xml" Id="R6b628c47d372456b" /><Relationship Type="http://schemas.openxmlformats.org/officeDocument/2006/relationships/settings" Target="/word/settings.xml" Id="R2b3f365e325d4887" /><Relationship Type="http://schemas.openxmlformats.org/officeDocument/2006/relationships/image" Target="/word/media/9a7576c4-7f84-483b-879d-9aa9a078fb98.png" Id="R6bf518a479764eaa" /><Relationship Type="http://schemas.openxmlformats.org/officeDocument/2006/relationships/image" Target="/word/media/e493aa39-92f8-4ab3-8543-55e0a8c3674c.png" Id="Re364389b8d6d4f65" /><Relationship Type="http://schemas.openxmlformats.org/officeDocument/2006/relationships/footer" Target="/word/footer1.xml" Id="Rdc4da914bcce481f" /><Relationship Type="http://schemas.openxmlformats.org/officeDocument/2006/relationships/footer" Target="/word/footer2.xml" Id="R641cf95bf22d4241" /><Relationship Type="http://schemas.openxmlformats.org/officeDocument/2006/relationships/footer" Target="/word/footer3.xml" Id="R0f962982a440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bd6db32e744c0" /></Relationships>
</file>