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6a32b48d5c48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4fefab787a4d99"/>
      <w:footerReference w:type="even" r:id="R12ed69a288a04e54"/>
      <w:footerReference w:type="first" r:id="R0122129a663647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b1a84f3d3248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DFZ-2017-2179-XIII-NE-EI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c87bd936b14ec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OCTUBRE del año 2016.</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d8866c53ce4a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f913aa7db849e2" /><Relationship Type="http://schemas.openxmlformats.org/officeDocument/2006/relationships/numbering" Target="/word/numbering.xml" Id="Re401e331f19842b1" /><Relationship Type="http://schemas.openxmlformats.org/officeDocument/2006/relationships/settings" Target="/word/settings.xml" Id="R0d1699cbfaf84796" /><Relationship Type="http://schemas.openxmlformats.org/officeDocument/2006/relationships/image" Target="/word/media/0b11c6f6-0d1c-4cfa-b724-61bc626b86ff.png" Id="R59b1a84f3d324869" /><Relationship Type="http://schemas.openxmlformats.org/officeDocument/2006/relationships/image" Target="/word/media/3b7c83ec-d795-4650-9dbf-e5da68419e50.png" Id="R7ac87bd936b14ec4" /><Relationship Type="http://schemas.openxmlformats.org/officeDocument/2006/relationships/footer" Target="/word/footer1.xml" Id="Rd84fefab787a4d99" /><Relationship Type="http://schemas.openxmlformats.org/officeDocument/2006/relationships/footer" Target="/word/footer2.xml" Id="R12ed69a288a04e54" /><Relationship Type="http://schemas.openxmlformats.org/officeDocument/2006/relationships/footer" Target="/word/footer3.xml" Id="R0122129a663647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d8866c53ce4aee" /></Relationships>
</file>