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97f47786a749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407b96cd0e40a2"/>
      <w:footerReference w:type="even" r:id="Recaba67ce0734abc"/>
      <w:footerReference w:type="first" r:id="R731dce4dd02e4a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b231b1b56f42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DFZ-2017-3344-XIII-NE-EI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3c0fd100bc41e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6e9659653849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150fda4b1a4248" /><Relationship Type="http://schemas.openxmlformats.org/officeDocument/2006/relationships/numbering" Target="/word/numbering.xml" Id="R0b0c17af86df48e9" /><Relationship Type="http://schemas.openxmlformats.org/officeDocument/2006/relationships/settings" Target="/word/settings.xml" Id="R5fff938ef5e5472a" /><Relationship Type="http://schemas.openxmlformats.org/officeDocument/2006/relationships/image" Target="/word/media/a125b54a-69f9-43f1-957f-21c0541a8472.png" Id="R0ab231b1b56f4265" /><Relationship Type="http://schemas.openxmlformats.org/officeDocument/2006/relationships/image" Target="/word/media/e6e9d211-4524-49d3-9477-4beebadff824.png" Id="Reb3c0fd100bc41ed" /><Relationship Type="http://schemas.openxmlformats.org/officeDocument/2006/relationships/footer" Target="/word/footer1.xml" Id="Ra4407b96cd0e40a2" /><Relationship Type="http://schemas.openxmlformats.org/officeDocument/2006/relationships/footer" Target="/word/footer2.xml" Id="Recaba67ce0734abc" /><Relationship Type="http://schemas.openxmlformats.org/officeDocument/2006/relationships/footer" Target="/word/footer3.xml" Id="R731dce4dd02e4a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6e9659653849ba" /></Relationships>
</file>