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dfd5d6947f4f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c9e9d658b248e0"/>
      <w:footerReference w:type="even" r:id="R9784d7c139c247d9"/>
      <w:footerReference w:type="first" r:id="R39fb7f295b0d43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3c36a1a6a42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DFZ-2017-2459-XI-NE-EI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d54488cf444e3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df9391b5f842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93a81380cf49ae" /><Relationship Type="http://schemas.openxmlformats.org/officeDocument/2006/relationships/numbering" Target="/word/numbering.xml" Id="Ra7a3890f5f5f40aa" /><Relationship Type="http://schemas.openxmlformats.org/officeDocument/2006/relationships/settings" Target="/word/settings.xml" Id="Rf6e26643c33a4f68" /><Relationship Type="http://schemas.openxmlformats.org/officeDocument/2006/relationships/image" Target="/word/media/8a0a87e2-511d-4928-954f-2656752f7858.png" Id="R7073c36a1a6a42ee" /><Relationship Type="http://schemas.openxmlformats.org/officeDocument/2006/relationships/image" Target="/word/media/859078be-08b3-48a4-8b81-726211f48294.png" Id="R87d54488cf444e38" /><Relationship Type="http://schemas.openxmlformats.org/officeDocument/2006/relationships/footer" Target="/word/footer1.xml" Id="Rd8c9e9d658b248e0" /><Relationship Type="http://schemas.openxmlformats.org/officeDocument/2006/relationships/footer" Target="/word/footer2.xml" Id="R9784d7c139c247d9" /><Relationship Type="http://schemas.openxmlformats.org/officeDocument/2006/relationships/footer" Target="/word/footer3.xml" Id="R39fb7f295b0d43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df9391b5f84285" /></Relationships>
</file>