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9fadc015845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00a873bcc64174"/>
      <w:footerReference w:type="even" r:id="Re5330b07b7f645b2"/>
      <w:footerReference w:type="first" r:id="Rf4196a459e1442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b297fcf04948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DFZ-2017-1377-XI-NE-EI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6b7b22ee064bc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090f683ded46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10ceb675b94de3" /><Relationship Type="http://schemas.openxmlformats.org/officeDocument/2006/relationships/numbering" Target="/word/numbering.xml" Id="Rdb4fa2569ba845e7" /><Relationship Type="http://schemas.openxmlformats.org/officeDocument/2006/relationships/settings" Target="/word/settings.xml" Id="R110f36dd1fe14a35" /><Relationship Type="http://schemas.openxmlformats.org/officeDocument/2006/relationships/image" Target="/word/media/6be4be2d-9dfd-4e2b-b865-f5c96b9def0b.png" Id="Rb8b297fcf049487a" /><Relationship Type="http://schemas.openxmlformats.org/officeDocument/2006/relationships/image" Target="/word/media/42084d88-f897-4b3b-91db-bc8f56193069.png" Id="R886b7b22ee064bcd" /><Relationship Type="http://schemas.openxmlformats.org/officeDocument/2006/relationships/footer" Target="/word/footer1.xml" Id="R4200a873bcc64174" /><Relationship Type="http://schemas.openxmlformats.org/officeDocument/2006/relationships/footer" Target="/word/footer2.xml" Id="Re5330b07b7f645b2" /><Relationship Type="http://schemas.openxmlformats.org/officeDocument/2006/relationships/footer" Target="/word/footer3.xml" Id="Rf4196a459e1442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090f683ded466f" /></Relationships>
</file>