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c9e5efa5e542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340ca03e7f4626"/>
      <w:footerReference w:type="even" r:id="Rec37abf85ec94af7"/>
      <w:footerReference w:type="first" r:id="Rc51fed0e8fe642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cb03a0856046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DFZ-2017-6301-X-NE-EI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9b121e8f1244df"/>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da7b39801344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77936c94aa4c4c" /><Relationship Type="http://schemas.openxmlformats.org/officeDocument/2006/relationships/numbering" Target="/word/numbering.xml" Id="R097d3acc104a4e42" /><Relationship Type="http://schemas.openxmlformats.org/officeDocument/2006/relationships/settings" Target="/word/settings.xml" Id="Rf35eac22d0b34048" /><Relationship Type="http://schemas.openxmlformats.org/officeDocument/2006/relationships/image" Target="/word/media/27716b27-8115-498d-b880-40f109b338c8.png" Id="R07cb03a0856046ae" /><Relationship Type="http://schemas.openxmlformats.org/officeDocument/2006/relationships/image" Target="/word/media/9fe72bb1-959c-437d-b483-9fbc4f4d4c2e.png" Id="R089b121e8f1244df" /><Relationship Type="http://schemas.openxmlformats.org/officeDocument/2006/relationships/footer" Target="/word/footer1.xml" Id="R7d340ca03e7f4626" /><Relationship Type="http://schemas.openxmlformats.org/officeDocument/2006/relationships/footer" Target="/word/footer2.xml" Id="Rec37abf85ec94af7" /><Relationship Type="http://schemas.openxmlformats.org/officeDocument/2006/relationships/footer" Target="/word/footer3.xml" Id="Rc51fed0e8fe642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da7b3980134466" /></Relationships>
</file>