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d5c7497a54b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ab4a59f87c4e8f"/>
      <w:footerReference w:type="even" r:id="Rd17f345d8bb749e1"/>
      <w:footerReference w:type="first" r:id="R604f065e920642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2dbcb14ba7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23514a85e44d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ENERO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db667a387948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e339f56f2244ae" /><Relationship Type="http://schemas.openxmlformats.org/officeDocument/2006/relationships/numbering" Target="/word/numbering.xml" Id="R9f062dc8254948b3" /><Relationship Type="http://schemas.openxmlformats.org/officeDocument/2006/relationships/settings" Target="/word/settings.xml" Id="R7fc2f0ae88674d26" /><Relationship Type="http://schemas.openxmlformats.org/officeDocument/2006/relationships/image" Target="/word/media/84795537-e2ce-407a-b811-2f2a5a1a702a.png" Id="R452dbcb14ba7401a" /><Relationship Type="http://schemas.openxmlformats.org/officeDocument/2006/relationships/image" Target="/word/media/276e6cca-5622-445b-9d02-a0392e37225d.png" Id="Rdab23514a85e44d3" /><Relationship Type="http://schemas.openxmlformats.org/officeDocument/2006/relationships/footer" Target="/word/footer1.xml" Id="Rabab4a59f87c4e8f" /><Relationship Type="http://schemas.openxmlformats.org/officeDocument/2006/relationships/footer" Target="/word/footer2.xml" Id="Rd17f345d8bb749e1" /><Relationship Type="http://schemas.openxmlformats.org/officeDocument/2006/relationships/footer" Target="/word/footer3.xml" Id="R604f065e920642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db667a38794862" /></Relationships>
</file>