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0d4229e3a41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008cb468f14633"/>
      <w:footerReference w:type="even" r:id="R263004226204423b"/>
      <w:footerReference w:type="first" r:id="R5aab6b8247f24b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8b6143789c4c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4a1ad336194b95"/>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11d4dc1b7e42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5d3adbde8744cc" /><Relationship Type="http://schemas.openxmlformats.org/officeDocument/2006/relationships/numbering" Target="/word/numbering.xml" Id="R4a88d40892fd434f" /><Relationship Type="http://schemas.openxmlformats.org/officeDocument/2006/relationships/settings" Target="/word/settings.xml" Id="Rdfd66f0a4b8f444a" /><Relationship Type="http://schemas.openxmlformats.org/officeDocument/2006/relationships/image" Target="/word/media/9edc2b86-ad72-4a3b-9c79-ed790b6899ea.png" Id="R158b6143789c4c63" /><Relationship Type="http://schemas.openxmlformats.org/officeDocument/2006/relationships/image" Target="/word/media/67443d2b-c49c-45af-8d22-5c054ed13b7e.png" Id="R004a1ad336194b95" /><Relationship Type="http://schemas.openxmlformats.org/officeDocument/2006/relationships/footer" Target="/word/footer1.xml" Id="R65008cb468f14633" /><Relationship Type="http://schemas.openxmlformats.org/officeDocument/2006/relationships/footer" Target="/word/footer2.xml" Id="R263004226204423b" /><Relationship Type="http://schemas.openxmlformats.org/officeDocument/2006/relationships/footer" Target="/word/footer3.xml" Id="R5aab6b8247f24b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11d4dc1b7e4269" /></Relationships>
</file>