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ebb18947c443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d23f60b72d450c"/>
      <w:footerReference w:type="even" r:id="R35eef042f91049cb"/>
      <w:footerReference w:type="first" r:id="Ra348055a7d6249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5f10add0e41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b52084c9864831"/>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MAYO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fa22de980b43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bed4c59cc424f" /><Relationship Type="http://schemas.openxmlformats.org/officeDocument/2006/relationships/numbering" Target="/word/numbering.xml" Id="Rd5b241629bb94680" /><Relationship Type="http://schemas.openxmlformats.org/officeDocument/2006/relationships/settings" Target="/word/settings.xml" Id="Rc19e56d4bdff4c0e" /><Relationship Type="http://schemas.openxmlformats.org/officeDocument/2006/relationships/image" Target="/word/media/5f5eba1b-3a7e-41c4-a76d-7fc4def61911.png" Id="R3db5f10add0e41dc" /><Relationship Type="http://schemas.openxmlformats.org/officeDocument/2006/relationships/image" Target="/word/media/36e9d1bd-fd33-437e-8e90-148d6626fec2.png" Id="R18b52084c9864831" /><Relationship Type="http://schemas.openxmlformats.org/officeDocument/2006/relationships/footer" Target="/word/footer1.xml" Id="R98d23f60b72d450c" /><Relationship Type="http://schemas.openxmlformats.org/officeDocument/2006/relationships/footer" Target="/word/footer2.xml" Id="R35eef042f91049cb" /><Relationship Type="http://schemas.openxmlformats.org/officeDocument/2006/relationships/footer" Target="/word/footer3.xml" Id="Ra348055a7d6249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fa22de980b43a6" /></Relationships>
</file>