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568f7e84642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aeff8cb06840c1"/>
      <w:footerReference w:type="even" r:id="R623050bfeeca4abe"/>
      <w:footerReference w:type="first" r:id="Ra677ec27065c4b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8bf483854048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1f24859be5430e"/>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JUNIO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7fc0af526544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bced001e1b459c" /><Relationship Type="http://schemas.openxmlformats.org/officeDocument/2006/relationships/numbering" Target="/word/numbering.xml" Id="Rbcf7f5f332b64a3c" /><Relationship Type="http://schemas.openxmlformats.org/officeDocument/2006/relationships/settings" Target="/word/settings.xml" Id="Rd8b5da70c44442a3" /><Relationship Type="http://schemas.openxmlformats.org/officeDocument/2006/relationships/image" Target="/word/media/b227ede1-ab76-4e99-bb2d-49ebf9afbd81.png" Id="R738bf483854048a3" /><Relationship Type="http://schemas.openxmlformats.org/officeDocument/2006/relationships/image" Target="/word/media/eb3ab6bb-9e33-4210-9644-4e16491ec654.png" Id="R6b1f24859be5430e" /><Relationship Type="http://schemas.openxmlformats.org/officeDocument/2006/relationships/footer" Target="/word/footer1.xml" Id="R5faeff8cb06840c1" /><Relationship Type="http://schemas.openxmlformats.org/officeDocument/2006/relationships/footer" Target="/word/footer2.xml" Id="R623050bfeeca4abe" /><Relationship Type="http://schemas.openxmlformats.org/officeDocument/2006/relationships/footer" Target="/word/footer3.xml" Id="Ra677ec27065c4b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7fc0af526544c4" /></Relationships>
</file>