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2392a2a68a43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fde1eec3cb47f0"/>
      <w:footerReference w:type="even" r:id="R914a616ab7b9465a"/>
      <w:footerReference w:type="first" r:id="R329c0937b6bd46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339426083640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DFZ-2017-3354-XIV-NE-EI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385021435448e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DICIEMBRE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6050b0548440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b032118d2a474e" /><Relationship Type="http://schemas.openxmlformats.org/officeDocument/2006/relationships/numbering" Target="/word/numbering.xml" Id="R8c290c999a564b2a" /><Relationship Type="http://schemas.openxmlformats.org/officeDocument/2006/relationships/settings" Target="/word/settings.xml" Id="Rdf7a24f41f3541cd" /><Relationship Type="http://schemas.openxmlformats.org/officeDocument/2006/relationships/image" Target="/word/media/dd74320c-cf78-4ecd-a9e0-514d6de7cd1b.png" Id="R9f339426083640ae" /><Relationship Type="http://schemas.openxmlformats.org/officeDocument/2006/relationships/image" Target="/word/media/d41396ac-6250-4941-a20c-42ceab7707d7.png" Id="R18385021435448eb" /><Relationship Type="http://schemas.openxmlformats.org/officeDocument/2006/relationships/footer" Target="/word/footer1.xml" Id="Rd7fde1eec3cb47f0" /><Relationship Type="http://schemas.openxmlformats.org/officeDocument/2006/relationships/footer" Target="/word/footer2.xml" Id="R914a616ab7b9465a" /><Relationship Type="http://schemas.openxmlformats.org/officeDocument/2006/relationships/footer" Target="/word/footer3.xml" Id="R329c0937b6bd46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6050b0548440a4" /></Relationships>
</file>