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22ff16b4614a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0510ec77f54602"/>
      <w:footerReference w:type="even" r:id="Rf8fd77c01d474671"/>
      <w:footerReference w:type="first" r:id="R736b90f7fd9242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7298342f543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DFZ-2017-2120-IX-NE-EI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bea33197494a1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a48b60a18345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710f0be84480a" /><Relationship Type="http://schemas.openxmlformats.org/officeDocument/2006/relationships/numbering" Target="/word/numbering.xml" Id="R53b5d9692ed74d87" /><Relationship Type="http://schemas.openxmlformats.org/officeDocument/2006/relationships/settings" Target="/word/settings.xml" Id="R63c4c3c46cfa4e93" /><Relationship Type="http://schemas.openxmlformats.org/officeDocument/2006/relationships/image" Target="/word/media/7c8236bb-b7d2-4124-897e-cc757e61bda3.png" Id="Rbc57298342f543d9" /><Relationship Type="http://schemas.openxmlformats.org/officeDocument/2006/relationships/image" Target="/word/media/f0a73dfc-3159-4f79-bcb0-7995eb82f087.png" Id="R47bea33197494a11" /><Relationship Type="http://schemas.openxmlformats.org/officeDocument/2006/relationships/footer" Target="/word/footer1.xml" Id="R660510ec77f54602" /><Relationship Type="http://schemas.openxmlformats.org/officeDocument/2006/relationships/footer" Target="/word/footer2.xml" Id="Rf8fd77c01d474671" /><Relationship Type="http://schemas.openxmlformats.org/officeDocument/2006/relationships/footer" Target="/word/footer3.xml" Id="R736b90f7fd9242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a48b60a1834565" /></Relationships>
</file>