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2213b56f440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939233f8fd44b0"/>
      <w:footerReference w:type="even" r:id="Re42700ca5e3e4b77"/>
      <w:footerReference w:type="first" r:id="R64433f170ad946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46f7a1286e4a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DFZ-2017-3284-X-NE-EI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3af87a2f1d4b2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dc0aa6f9bd4a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3088081386487e" /><Relationship Type="http://schemas.openxmlformats.org/officeDocument/2006/relationships/numbering" Target="/word/numbering.xml" Id="R36066246590946c4" /><Relationship Type="http://schemas.openxmlformats.org/officeDocument/2006/relationships/settings" Target="/word/settings.xml" Id="R577e7e80a9a74a64" /><Relationship Type="http://schemas.openxmlformats.org/officeDocument/2006/relationships/image" Target="/word/media/177d5bec-ada3-41c2-866a-684d11827e7d.png" Id="Re046f7a1286e4a60" /><Relationship Type="http://schemas.openxmlformats.org/officeDocument/2006/relationships/image" Target="/word/media/e6f73ea8-3442-4412-8374-3e1c936181ba.png" Id="R3f3af87a2f1d4b29" /><Relationship Type="http://schemas.openxmlformats.org/officeDocument/2006/relationships/footer" Target="/word/footer1.xml" Id="R08939233f8fd44b0" /><Relationship Type="http://schemas.openxmlformats.org/officeDocument/2006/relationships/footer" Target="/word/footer2.xml" Id="Re42700ca5e3e4b77" /><Relationship Type="http://schemas.openxmlformats.org/officeDocument/2006/relationships/footer" Target="/word/footer3.xml" Id="R64433f170ad946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dc0aa6f9bd4a43" /></Relationships>
</file>