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9f1d7cd64c45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640e13957f4731"/>
      <w:footerReference w:type="even" r:id="R65132f3a09484f4e"/>
      <w:footerReference w:type="first" r:id="R582882c3bda74a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5df58ba90647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DFZ-2017-2747-V-NE-EI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187d5828d74bc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bee9c3d4944e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2b9f6c362644b4" /><Relationship Type="http://schemas.openxmlformats.org/officeDocument/2006/relationships/numbering" Target="/word/numbering.xml" Id="R89e8b76f36014251" /><Relationship Type="http://schemas.openxmlformats.org/officeDocument/2006/relationships/settings" Target="/word/settings.xml" Id="R6bbf0f26c71c4636" /><Relationship Type="http://schemas.openxmlformats.org/officeDocument/2006/relationships/image" Target="/word/media/066d6dfa-d862-41e2-bf10-ea35ddfde28f.png" Id="Rcf5df58ba9064714" /><Relationship Type="http://schemas.openxmlformats.org/officeDocument/2006/relationships/image" Target="/word/media/35592803-6951-4e78-8f55-c4adc290bd2a.png" Id="R19187d5828d74bcc" /><Relationship Type="http://schemas.openxmlformats.org/officeDocument/2006/relationships/footer" Target="/word/footer1.xml" Id="Rec640e13957f4731" /><Relationship Type="http://schemas.openxmlformats.org/officeDocument/2006/relationships/footer" Target="/word/footer2.xml" Id="R65132f3a09484f4e" /><Relationship Type="http://schemas.openxmlformats.org/officeDocument/2006/relationships/footer" Target="/word/footer3.xml" Id="R582882c3bda74a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bee9c3d4944ef2" /></Relationships>
</file>