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a2791f715345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c4ff33d38141b3"/>
      <w:footerReference w:type="even" r:id="R366a3ae28907450a"/>
      <w:footerReference w:type="first" r:id="Re3ceb47e556444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57f380ca7e41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DFZ-2017-1454-X-NE-EI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e3e2a48f2642c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4cc6f5bdf24c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6f12940b80469d" /><Relationship Type="http://schemas.openxmlformats.org/officeDocument/2006/relationships/numbering" Target="/word/numbering.xml" Id="R88a65607e6e740d5" /><Relationship Type="http://schemas.openxmlformats.org/officeDocument/2006/relationships/settings" Target="/word/settings.xml" Id="R514afe339f604025" /><Relationship Type="http://schemas.openxmlformats.org/officeDocument/2006/relationships/image" Target="/word/media/e3974ea9-1098-47b3-8404-2d2767f1d1e5.png" Id="R0157f380ca7e4122" /><Relationship Type="http://schemas.openxmlformats.org/officeDocument/2006/relationships/image" Target="/word/media/9284dc5b-1c07-4cf8-aa34-6a70011576a4.png" Id="Re7e3e2a48f2642cb" /><Relationship Type="http://schemas.openxmlformats.org/officeDocument/2006/relationships/footer" Target="/word/footer1.xml" Id="R2ac4ff33d38141b3" /><Relationship Type="http://schemas.openxmlformats.org/officeDocument/2006/relationships/footer" Target="/word/footer2.xml" Id="R366a3ae28907450a" /><Relationship Type="http://schemas.openxmlformats.org/officeDocument/2006/relationships/footer" Target="/word/footer3.xml" Id="Re3ceb47e556444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4cc6f5bdf24c95" /></Relationships>
</file>