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59243be4cd42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d44dd734ec4477"/>
      <w:footerReference w:type="even" r:id="R36d4fd0b2d0f45cd"/>
      <w:footerReference w:type="first" r:id="R5c4f928b29c148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ba852e62848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DFZ-2017-2099-XIII-NE-EI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3f7194f1a0469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9d6bb29ece4b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55fd9e5df5466f" /><Relationship Type="http://schemas.openxmlformats.org/officeDocument/2006/relationships/numbering" Target="/word/numbering.xml" Id="R28a1fa0e103f451e" /><Relationship Type="http://schemas.openxmlformats.org/officeDocument/2006/relationships/settings" Target="/word/settings.xml" Id="Rba2313d713d74573" /><Relationship Type="http://schemas.openxmlformats.org/officeDocument/2006/relationships/image" Target="/word/media/55660077-896a-4eb8-828b-5204fcc43008.png" Id="R715ba852e62848ab" /><Relationship Type="http://schemas.openxmlformats.org/officeDocument/2006/relationships/image" Target="/word/media/44b227cd-eecf-4ee4-a470-1112261eda34.png" Id="Re83f7194f1a04691" /><Relationship Type="http://schemas.openxmlformats.org/officeDocument/2006/relationships/footer" Target="/word/footer1.xml" Id="Rb4d44dd734ec4477" /><Relationship Type="http://schemas.openxmlformats.org/officeDocument/2006/relationships/footer" Target="/word/footer2.xml" Id="R36d4fd0b2d0f45cd" /><Relationship Type="http://schemas.openxmlformats.org/officeDocument/2006/relationships/footer" Target="/word/footer3.xml" Id="R5c4f928b29c148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9d6bb29ece4bb5" /></Relationships>
</file>