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00584c17f34c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83a21ee3284fed"/>
      <w:footerReference w:type="even" r:id="R630d30ee392a483d"/>
      <w:footerReference w:type="first" r:id="R8edadc451b1344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26e20705c6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DFZ-2017-2947-IX-NE-EI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caa5c5d8dd476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de30a6df2949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d9430c95448db" /><Relationship Type="http://schemas.openxmlformats.org/officeDocument/2006/relationships/numbering" Target="/word/numbering.xml" Id="R19ddd9297af94337" /><Relationship Type="http://schemas.openxmlformats.org/officeDocument/2006/relationships/settings" Target="/word/settings.xml" Id="R475147c5d68b40cf" /><Relationship Type="http://schemas.openxmlformats.org/officeDocument/2006/relationships/image" Target="/word/media/a4ed2c89-7589-4a4c-969d-6636d43260e5.png" Id="Rff26e20705c641b5" /><Relationship Type="http://schemas.openxmlformats.org/officeDocument/2006/relationships/image" Target="/word/media/e6acceb1-2637-44ed-b1e1-3f3eb7373986.png" Id="R5ecaa5c5d8dd4762" /><Relationship Type="http://schemas.openxmlformats.org/officeDocument/2006/relationships/footer" Target="/word/footer1.xml" Id="R6a83a21ee3284fed" /><Relationship Type="http://schemas.openxmlformats.org/officeDocument/2006/relationships/footer" Target="/word/footer2.xml" Id="R630d30ee392a483d" /><Relationship Type="http://schemas.openxmlformats.org/officeDocument/2006/relationships/footer" Target="/word/footer3.xml" Id="R8edadc451b1344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de30a6df29496c" /></Relationships>
</file>