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a54ddbbe5148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df107e9cfa4bb4"/>
      <w:footerReference w:type="even" r:id="R7737c28b2ab148cf"/>
      <w:footerReference w:type="first" r:id="Rdc3b5237c31d4d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46bbf157db48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DFZ-2017-1941-V-NE-EI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410fdb69d4d7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33eb15c9ad44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973577f161499b" /><Relationship Type="http://schemas.openxmlformats.org/officeDocument/2006/relationships/numbering" Target="/word/numbering.xml" Id="Rf64d4cae5eb24ac3" /><Relationship Type="http://schemas.openxmlformats.org/officeDocument/2006/relationships/settings" Target="/word/settings.xml" Id="R8978ad3e2b7e4f80" /><Relationship Type="http://schemas.openxmlformats.org/officeDocument/2006/relationships/image" Target="/word/media/86251cc8-8cbd-4860-809a-5cb58148797f.png" Id="R7546bbf157db48be" /><Relationship Type="http://schemas.openxmlformats.org/officeDocument/2006/relationships/image" Target="/word/media/df03e8a4-7b9e-4762-a85d-c6ea55d95165.png" Id="R933410fdb69d4d70" /><Relationship Type="http://schemas.openxmlformats.org/officeDocument/2006/relationships/footer" Target="/word/footer1.xml" Id="R4ddf107e9cfa4bb4" /><Relationship Type="http://schemas.openxmlformats.org/officeDocument/2006/relationships/footer" Target="/word/footer2.xml" Id="R7737c28b2ab148cf" /><Relationship Type="http://schemas.openxmlformats.org/officeDocument/2006/relationships/footer" Target="/word/footer3.xml" Id="Rdc3b5237c31d4d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33eb15c9ad44c4" /></Relationships>
</file>