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52f05605f047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5b7e9f37a14fdf"/>
      <w:footerReference w:type="even" r:id="Rce515676f68d42eb"/>
      <w:footerReference w:type="first" r:id="Rab20fc3c3f16487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cf65d0a1314f9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DFZ-2017-2191-VIII-NE-EI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ee58c494e0442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OCTUBRE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e44f930b8bc48f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83edffacaa2475b" /><Relationship Type="http://schemas.openxmlformats.org/officeDocument/2006/relationships/numbering" Target="/word/numbering.xml" Id="R75504f2aeb44425e" /><Relationship Type="http://schemas.openxmlformats.org/officeDocument/2006/relationships/settings" Target="/word/settings.xml" Id="Rfba2f82a77e645b0" /><Relationship Type="http://schemas.openxmlformats.org/officeDocument/2006/relationships/image" Target="/word/media/51de92fc-4bfe-4545-bff6-5d4d9f9a2f55.png" Id="R5acf65d0a1314f91" /><Relationship Type="http://schemas.openxmlformats.org/officeDocument/2006/relationships/image" Target="/word/media/538186c2-0598-4411-9eed-5741cb060490.png" Id="Rc7ee58c494e04420" /><Relationship Type="http://schemas.openxmlformats.org/officeDocument/2006/relationships/footer" Target="/word/footer1.xml" Id="R875b7e9f37a14fdf" /><Relationship Type="http://schemas.openxmlformats.org/officeDocument/2006/relationships/footer" Target="/word/footer2.xml" Id="Rce515676f68d42eb" /><Relationship Type="http://schemas.openxmlformats.org/officeDocument/2006/relationships/footer" Target="/word/footer3.xml" Id="Rab20fc3c3f16487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44f930b8bc48f5" /></Relationships>
</file>