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d106c66f3048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8fd923b5a04fe4"/>
      <w:footerReference w:type="even" r:id="Rdd475661fa154313"/>
      <w:footerReference w:type="first" r:id="Re176a70c8f3140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98350b1aa4a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DFZ-2017-1221-XIII-NE-EI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99955cfaff463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12960d70cb46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ac7280e7ea4dbc" /><Relationship Type="http://schemas.openxmlformats.org/officeDocument/2006/relationships/numbering" Target="/word/numbering.xml" Id="R3fdffa8340354fa5" /><Relationship Type="http://schemas.openxmlformats.org/officeDocument/2006/relationships/settings" Target="/word/settings.xml" Id="R114e1718ddb543ea" /><Relationship Type="http://schemas.openxmlformats.org/officeDocument/2006/relationships/image" Target="/word/media/7cb6235c-97fd-4bb3-8ee2-06ad9687e74b.png" Id="R82a98350b1aa4afa" /><Relationship Type="http://schemas.openxmlformats.org/officeDocument/2006/relationships/image" Target="/word/media/e5691aca-f204-45e6-95cb-d93584eb580b.png" Id="R6e99955cfaff4637" /><Relationship Type="http://schemas.openxmlformats.org/officeDocument/2006/relationships/footer" Target="/word/footer1.xml" Id="R1b8fd923b5a04fe4" /><Relationship Type="http://schemas.openxmlformats.org/officeDocument/2006/relationships/footer" Target="/word/footer2.xml" Id="Rdd475661fa154313" /><Relationship Type="http://schemas.openxmlformats.org/officeDocument/2006/relationships/footer" Target="/word/footer3.xml" Id="Re176a70c8f3140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12960d70cb463d" /></Relationships>
</file>